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37D41" w14:textId="546E05B1" w:rsidR="007F7ACA" w:rsidRPr="00DB16F3" w:rsidRDefault="004923FB" w:rsidP="00DB16F3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B16F3">
        <w:rPr>
          <w:rFonts w:ascii="Arial" w:hAnsi="Arial" w:cs="Arial"/>
          <w:b/>
          <w:bCs/>
          <w:sz w:val="20"/>
          <w:szCs w:val="20"/>
        </w:rPr>
        <w:t>OPIS PRIJAVLJENEGA NE-TEKMOVALNEGA PROGRAMA</w:t>
      </w:r>
      <w:r w:rsidR="00E85DFB">
        <w:rPr>
          <w:rStyle w:val="Sprotnaopomba-sklic"/>
          <w:rFonts w:ascii="Arial" w:hAnsi="Arial" w:cs="Arial"/>
          <w:b/>
          <w:bCs/>
          <w:sz w:val="20"/>
          <w:szCs w:val="20"/>
        </w:rPr>
        <w:footnoteReference w:id="1"/>
      </w:r>
    </w:p>
    <w:p w14:paraId="7E7947AA" w14:textId="77777777" w:rsidR="00830B25" w:rsidRPr="00DB16F3" w:rsidRDefault="00830B25" w:rsidP="00DB16F3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1604B7A" w14:textId="4052B640" w:rsidR="00405130" w:rsidRPr="00DB16F3" w:rsidRDefault="00405130" w:rsidP="00DB16F3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DB16F3">
        <w:rPr>
          <w:rFonts w:ascii="Arial" w:hAnsi="Arial" w:cs="Arial"/>
          <w:sz w:val="20"/>
          <w:szCs w:val="20"/>
        </w:rPr>
        <w:t xml:space="preserve">Zaporedna številka/oznaka programa (določi prijavitelj): </w:t>
      </w:r>
      <w:r w:rsidRPr="00DB16F3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B16F3">
        <w:rPr>
          <w:rFonts w:ascii="Arial" w:hAnsi="Arial" w:cs="Arial"/>
          <w:sz w:val="20"/>
          <w:szCs w:val="20"/>
        </w:rPr>
        <w:instrText xml:space="preserve"> FORMTEXT </w:instrText>
      </w:r>
      <w:r w:rsidRPr="00DB16F3">
        <w:rPr>
          <w:rFonts w:ascii="Arial" w:hAnsi="Arial" w:cs="Arial"/>
          <w:sz w:val="20"/>
          <w:szCs w:val="20"/>
        </w:rPr>
      </w:r>
      <w:r w:rsidRPr="00DB16F3">
        <w:rPr>
          <w:rFonts w:ascii="Arial" w:hAnsi="Arial" w:cs="Arial"/>
          <w:sz w:val="20"/>
          <w:szCs w:val="20"/>
        </w:rPr>
        <w:fldChar w:fldCharType="separate"/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sz w:val="20"/>
          <w:szCs w:val="20"/>
        </w:rPr>
        <w:fldChar w:fldCharType="end"/>
      </w:r>
    </w:p>
    <w:p w14:paraId="42A51361" w14:textId="77777777" w:rsidR="00405130" w:rsidRPr="00DB16F3" w:rsidRDefault="00405130" w:rsidP="00DB16F3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23E4573" w14:textId="77777777" w:rsidR="00405130" w:rsidRPr="00DB16F3" w:rsidRDefault="00405130" w:rsidP="00DB16F3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9B884D" w14:textId="4939DDDB" w:rsidR="007F7ACA" w:rsidRPr="00DB16F3" w:rsidRDefault="007F7ACA" w:rsidP="00DB16F3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DB16F3">
        <w:rPr>
          <w:rFonts w:cs="Arial"/>
          <w:szCs w:val="20"/>
        </w:rPr>
        <w:t xml:space="preserve">OSNOVNI PODATKI O </w:t>
      </w:r>
      <w:r w:rsidR="004923FB" w:rsidRPr="00DB16F3">
        <w:rPr>
          <w:rFonts w:cs="Arial"/>
          <w:szCs w:val="20"/>
        </w:rPr>
        <w:t>PROGRAMU</w:t>
      </w:r>
    </w:p>
    <w:p w14:paraId="4021DA9F" w14:textId="4AC62E24" w:rsidR="007F7ACA" w:rsidRPr="00DB16F3" w:rsidRDefault="007F7ACA" w:rsidP="00DB16F3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7F7ACA" w:rsidRPr="00DB16F3" w14:paraId="12EB1EDC" w14:textId="77777777" w:rsidTr="004923FB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7A19" w14:textId="25F46CBA" w:rsidR="007F7ACA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t>Naziv programa: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F5B6" w14:textId="77777777" w:rsidR="007F7ACA" w:rsidRPr="00DB16F3" w:rsidRDefault="007F7ACA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DB16F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B16F3">
              <w:rPr>
                <w:rFonts w:ascii="Arial" w:hAnsi="Arial" w:cs="Arial"/>
                <w:sz w:val="20"/>
                <w:szCs w:val="20"/>
              </w:rPr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90A9C98" w14:textId="77777777" w:rsidR="007F7ACA" w:rsidRPr="00DB16F3" w:rsidRDefault="007F7ACA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0FC73EA" w14:textId="77777777" w:rsidR="00405130" w:rsidRPr="00DB16F3" w:rsidRDefault="00405130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88D8668" w14:textId="6F4C5533" w:rsidR="004923FB" w:rsidRPr="00DB16F3" w:rsidRDefault="004923FB" w:rsidP="00DB16F3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DB16F3">
        <w:rPr>
          <w:rFonts w:cs="Arial"/>
          <w:szCs w:val="20"/>
        </w:rPr>
        <w:t xml:space="preserve">CENA ŠPORTNEGA PROGRAMA (VADNINA) </w:t>
      </w:r>
    </w:p>
    <w:p w14:paraId="3F17147D" w14:textId="77777777" w:rsidR="00C546CB" w:rsidRPr="00DB16F3" w:rsidRDefault="00C546CB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4923FB" w:rsidRPr="00DB16F3" w14:paraId="4A4A0FD5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776C" w14:textId="349870DC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t xml:space="preserve">Znesek </w:t>
            </w:r>
            <w:proofErr w:type="spellStart"/>
            <w:r w:rsidRPr="00DB16F3">
              <w:rPr>
                <w:rFonts w:ascii="Arial" w:hAnsi="Arial" w:cs="Arial"/>
                <w:sz w:val="20"/>
                <w:szCs w:val="20"/>
              </w:rPr>
              <w:t>vadnine</w:t>
            </w:r>
            <w:proofErr w:type="spellEnd"/>
            <w:r w:rsidRPr="00DB16F3">
              <w:rPr>
                <w:rFonts w:ascii="Arial" w:hAnsi="Arial" w:cs="Arial"/>
                <w:sz w:val="20"/>
                <w:szCs w:val="20"/>
              </w:rPr>
              <w:t xml:space="preserve"> oz. prispevka na udeleženca znaša: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4C9E" w14:textId="5D897BF5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DB16F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B16F3">
              <w:rPr>
                <w:rFonts w:ascii="Arial" w:hAnsi="Arial" w:cs="Arial"/>
                <w:sz w:val="20"/>
                <w:szCs w:val="20"/>
              </w:rPr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B16F3">
              <w:rPr>
                <w:rFonts w:ascii="Arial" w:hAnsi="Arial" w:cs="Arial"/>
                <w:sz w:val="20"/>
                <w:szCs w:val="20"/>
              </w:rPr>
              <w:t xml:space="preserve"> EUR (brez DDV)</w:t>
            </w:r>
          </w:p>
        </w:tc>
      </w:tr>
      <w:tr w:rsidR="004923FB" w:rsidRPr="00DB16F3" w14:paraId="46396F46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2E55" w14:textId="44671D66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t>Udeleženec krije: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F7386" w14:textId="77777777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B16F3">
              <w:rPr>
                <w:rFonts w:ascii="Arial" w:hAnsi="Arial" w:cs="Arial"/>
                <w:sz w:val="20"/>
                <w:szCs w:val="20"/>
              </w:rPr>
              <w:t xml:space="preserve"> več kot 50 % polne cene programa</w:t>
            </w:r>
          </w:p>
          <w:p w14:paraId="322BDE7E" w14:textId="77777777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B16F3">
              <w:rPr>
                <w:rFonts w:ascii="Arial" w:hAnsi="Arial" w:cs="Arial"/>
                <w:sz w:val="20"/>
                <w:szCs w:val="20"/>
              </w:rPr>
              <w:t xml:space="preserve"> do vključno 50 % polne cene programa</w:t>
            </w:r>
          </w:p>
          <w:p w14:paraId="50541F16" w14:textId="3B490169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B16F3">
              <w:rPr>
                <w:rFonts w:ascii="Arial" w:hAnsi="Arial" w:cs="Arial"/>
                <w:sz w:val="20"/>
                <w:szCs w:val="20"/>
              </w:rPr>
              <w:t xml:space="preserve"> program je za udeleženca brezplačen</w:t>
            </w:r>
          </w:p>
        </w:tc>
      </w:tr>
    </w:tbl>
    <w:p w14:paraId="2EB6056D" w14:textId="77777777" w:rsidR="004923FB" w:rsidRPr="00DB16F3" w:rsidRDefault="004923FB" w:rsidP="00DB16F3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4F15751" w14:textId="77777777" w:rsidR="004923FB" w:rsidRPr="00DB16F3" w:rsidRDefault="004923FB" w:rsidP="00DB16F3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20"/>
          <w:szCs w:val="20"/>
        </w:rPr>
      </w:pPr>
      <w:r w:rsidRPr="00DB16F3">
        <w:rPr>
          <w:rFonts w:ascii="Arial" w:hAnsi="Arial" w:cs="Arial"/>
          <w:i/>
          <w:iCs/>
          <w:sz w:val="20"/>
          <w:szCs w:val="20"/>
        </w:rPr>
        <w:t xml:space="preserve">OPOMBA: </w:t>
      </w:r>
    </w:p>
    <w:p w14:paraId="64C153B5" w14:textId="295ACDFC" w:rsidR="004923FB" w:rsidRPr="00DB16F3" w:rsidRDefault="004923FB" w:rsidP="00DB16F3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20"/>
          <w:szCs w:val="20"/>
        </w:rPr>
      </w:pPr>
      <w:r w:rsidRPr="00DB16F3">
        <w:rPr>
          <w:rFonts w:ascii="Arial" w:hAnsi="Arial" w:cs="Arial"/>
          <w:i/>
          <w:iCs/>
          <w:sz w:val="20"/>
          <w:szCs w:val="20"/>
        </w:rPr>
        <w:t xml:space="preserve">Kot znesek </w:t>
      </w:r>
      <w:proofErr w:type="spellStart"/>
      <w:r w:rsidRPr="00DB16F3">
        <w:rPr>
          <w:rFonts w:ascii="Arial" w:hAnsi="Arial" w:cs="Arial"/>
          <w:i/>
          <w:iCs/>
          <w:sz w:val="20"/>
          <w:szCs w:val="20"/>
        </w:rPr>
        <w:t>vadnine</w:t>
      </w:r>
      <w:proofErr w:type="spellEnd"/>
      <w:r w:rsidRPr="00DB16F3">
        <w:rPr>
          <w:rFonts w:ascii="Arial" w:hAnsi="Arial" w:cs="Arial"/>
          <w:i/>
          <w:iCs/>
          <w:sz w:val="20"/>
          <w:szCs w:val="20"/>
        </w:rPr>
        <w:t xml:space="preserve"> se v primeru celoletnega programa vpiše znesek eno mesečne </w:t>
      </w:r>
      <w:proofErr w:type="spellStart"/>
      <w:r w:rsidRPr="00DB16F3">
        <w:rPr>
          <w:rFonts w:ascii="Arial" w:hAnsi="Arial" w:cs="Arial"/>
          <w:i/>
          <w:iCs/>
          <w:sz w:val="20"/>
          <w:szCs w:val="20"/>
        </w:rPr>
        <w:t>vadnine</w:t>
      </w:r>
      <w:proofErr w:type="spellEnd"/>
      <w:r w:rsidRPr="00DB16F3">
        <w:rPr>
          <w:rFonts w:ascii="Arial" w:hAnsi="Arial" w:cs="Arial"/>
          <w:i/>
          <w:iCs/>
          <w:sz w:val="20"/>
          <w:szCs w:val="20"/>
        </w:rPr>
        <w:t xml:space="preserve"> (za polni razpisan obseg vadbe) in v primeru ostalih programov (npr. enodnevni, več</w:t>
      </w:r>
      <w:r w:rsidR="00E73AC1">
        <w:rPr>
          <w:rFonts w:ascii="Arial" w:hAnsi="Arial" w:cs="Arial"/>
          <w:i/>
          <w:iCs/>
          <w:sz w:val="20"/>
          <w:szCs w:val="20"/>
        </w:rPr>
        <w:t>d</w:t>
      </w:r>
      <w:r w:rsidRPr="00DB16F3">
        <w:rPr>
          <w:rFonts w:ascii="Arial" w:hAnsi="Arial" w:cs="Arial"/>
          <w:i/>
          <w:iCs/>
          <w:sz w:val="20"/>
          <w:szCs w:val="20"/>
        </w:rPr>
        <w:t>nevni ali počitn</w:t>
      </w:r>
      <w:r w:rsidR="00E73AC1">
        <w:rPr>
          <w:rFonts w:ascii="Arial" w:hAnsi="Arial" w:cs="Arial"/>
          <w:i/>
          <w:iCs/>
          <w:sz w:val="20"/>
          <w:szCs w:val="20"/>
        </w:rPr>
        <w:t>i</w:t>
      </w:r>
      <w:r w:rsidRPr="00DB16F3">
        <w:rPr>
          <w:rFonts w:ascii="Arial" w:hAnsi="Arial" w:cs="Arial"/>
          <w:i/>
          <w:iCs/>
          <w:sz w:val="20"/>
          <w:szCs w:val="20"/>
        </w:rPr>
        <w:t xml:space="preserve">ški programi) polni znesek </w:t>
      </w:r>
      <w:proofErr w:type="spellStart"/>
      <w:r w:rsidRPr="00DB16F3">
        <w:rPr>
          <w:rFonts w:ascii="Arial" w:hAnsi="Arial" w:cs="Arial"/>
          <w:i/>
          <w:iCs/>
          <w:sz w:val="20"/>
          <w:szCs w:val="20"/>
        </w:rPr>
        <w:t>vadnine</w:t>
      </w:r>
      <w:proofErr w:type="spellEnd"/>
      <w:r w:rsidRPr="00DB16F3">
        <w:rPr>
          <w:rFonts w:ascii="Arial" w:hAnsi="Arial" w:cs="Arial"/>
          <w:i/>
          <w:iCs/>
          <w:sz w:val="20"/>
          <w:szCs w:val="20"/>
        </w:rPr>
        <w:t xml:space="preserve"> oz. prispevka za celotni program.</w:t>
      </w:r>
    </w:p>
    <w:p w14:paraId="0A856ABA" w14:textId="77777777" w:rsidR="004923FB" w:rsidRPr="00DB16F3" w:rsidRDefault="004923FB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4DDEF38" w14:textId="712A683B" w:rsidR="004923FB" w:rsidRPr="00DB16F3" w:rsidRDefault="004923FB" w:rsidP="00DB16F3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DB16F3">
        <w:rPr>
          <w:rFonts w:cs="Arial"/>
          <w:szCs w:val="20"/>
        </w:rPr>
        <w:t xml:space="preserve">STROKOVNI DELAVEC/-CI </w:t>
      </w:r>
    </w:p>
    <w:p w14:paraId="618DCD92" w14:textId="77777777" w:rsidR="004923FB" w:rsidRPr="00DB16F3" w:rsidRDefault="004923FB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435"/>
        <w:gridCol w:w="4519"/>
      </w:tblGrid>
      <w:tr w:rsidR="004923FB" w:rsidRPr="00DB16F3" w14:paraId="3E583FF0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A9CC" w14:textId="30E304A6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t xml:space="preserve">Število strokovno usposobljenih delavcev, ki vodijo program: 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DB16F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B16F3">
              <w:rPr>
                <w:rFonts w:ascii="Arial" w:hAnsi="Arial" w:cs="Arial"/>
                <w:sz w:val="20"/>
                <w:szCs w:val="20"/>
              </w:rPr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9D5B" w14:textId="77777777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DB16F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B16F3">
              <w:rPr>
                <w:rFonts w:ascii="Arial" w:hAnsi="Arial" w:cs="Arial"/>
                <w:sz w:val="20"/>
                <w:szCs w:val="20"/>
              </w:rPr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48BB2D4" w14:textId="6B8658A3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DB16F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B16F3">
              <w:rPr>
                <w:rFonts w:ascii="Arial" w:hAnsi="Arial" w:cs="Arial"/>
                <w:sz w:val="20"/>
                <w:szCs w:val="20"/>
              </w:rPr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923FB" w:rsidRPr="00DB16F3" w14:paraId="62E921E2" w14:textId="77777777" w:rsidTr="000066EF">
        <w:trPr>
          <w:trHeight w:val="170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BA9E" w14:textId="19CB5083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t xml:space="preserve">Število strokovno izobraženih delavcev, ki vodijo program: 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DB16F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B16F3">
              <w:rPr>
                <w:rFonts w:ascii="Arial" w:hAnsi="Arial" w:cs="Arial"/>
                <w:sz w:val="20"/>
                <w:szCs w:val="20"/>
              </w:rPr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FBB1" w14:textId="77777777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DB16F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B16F3">
              <w:rPr>
                <w:rFonts w:ascii="Arial" w:hAnsi="Arial" w:cs="Arial"/>
                <w:sz w:val="20"/>
                <w:szCs w:val="20"/>
              </w:rPr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7D3C996" w14:textId="493F8CA7" w:rsidR="004923FB" w:rsidRPr="00DB16F3" w:rsidRDefault="004923FB" w:rsidP="00DB16F3">
            <w:pPr>
              <w:keepNext/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sz w:val="20"/>
                <w:szCs w:val="20"/>
              </w:rPr>
              <w:t xml:space="preserve">Ime in priimek: 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DB16F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B16F3">
              <w:rPr>
                <w:rFonts w:ascii="Arial" w:hAnsi="Arial" w:cs="Arial"/>
                <w:sz w:val="20"/>
                <w:szCs w:val="20"/>
              </w:rPr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B16F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3DCE0BE6" w14:textId="77777777" w:rsidR="004923FB" w:rsidRPr="00DB16F3" w:rsidRDefault="004923FB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3A0FFC3" w14:textId="77777777" w:rsidR="004923FB" w:rsidRPr="00DB16F3" w:rsidRDefault="004923FB" w:rsidP="00DB16F3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20"/>
          <w:szCs w:val="20"/>
        </w:rPr>
      </w:pPr>
      <w:r w:rsidRPr="00DB16F3">
        <w:rPr>
          <w:rFonts w:ascii="Arial" w:hAnsi="Arial" w:cs="Arial"/>
          <w:i/>
          <w:iCs/>
          <w:sz w:val="20"/>
          <w:szCs w:val="20"/>
        </w:rPr>
        <w:t xml:space="preserve">OPOMBA: </w:t>
      </w:r>
    </w:p>
    <w:p w14:paraId="0E017791" w14:textId="77777777" w:rsidR="006257B2" w:rsidRDefault="00B20011" w:rsidP="006257B2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</w:t>
      </w:r>
      <w:r w:rsidR="00716BD3" w:rsidRPr="00DB16F3">
        <w:rPr>
          <w:rFonts w:ascii="Arial" w:hAnsi="Arial" w:cs="Arial"/>
          <w:i/>
          <w:iCs/>
          <w:sz w:val="20"/>
          <w:szCs w:val="20"/>
        </w:rPr>
        <w:t xml:space="preserve">Prijavitelj v tabeli po potrebi doda nova polja za navedbo osebnega imena (ime in priimek) za vsak posamezni kader.  Prijavitelj k prijavi priloži potrdilo/certifikat/diploma ali drugo dokazilo za strokovne delavce, iz katerega je razvidno, da je strokovni delavec usposobljen za izvajanje programa/področja LPŠ ter dokazilo o vzpostavljenem pravnem ali pogodbenem razmerju med strokovnim delavcem in prijaviteljem (npr. </w:t>
      </w:r>
      <w:proofErr w:type="spellStart"/>
      <w:r w:rsidR="00716BD3" w:rsidRPr="00DB16F3">
        <w:rPr>
          <w:rFonts w:ascii="Arial" w:hAnsi="Arial" w:cs="Arial"/>
          <w:i/>
          <w:iCs/>
          <w:sz w:val="20"/>
          <w:szCs w:val="20"/>
        </w:rPr>
        <w:t>podjemna</w:t>
      </w:r>
      <w:proofErr w:type="spellEnd"/>
      <w:r w:rsidR="00716BD3" w:rsidRPr="00DB16F3">
        <w:rPr>
          <w:rFonts w:ascii="Arial" w:hAnsi="Arial" w:cs="Arial"/>
          <w:i/>
          <w:iCs/>
          <w:sz w:val="20"/>
          <w:szCs w:val="20"/>
        </w:rPr>
        <w:t xml:space="preserve"> pogodba).</w:t>
      </w:r>
    </w:p>
    <w:p w14:paraId="1A17831A" w14:textId="77777777" w:rsidR="004923FB" w:rsidRPr="00DB16F3" w:rsidRDefault="004923FB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EA501EF" w14:textId="26BA0447" w:rsidR="004923FB" w:rsidRPr="00DB16F3" w:rsidRDefault="004923FB" w:rsidP="00DB16F3">
      <w:pPr>
        <w:spacing w:line="276" w:lineRule="auto"/>
        <w:rPr>
          <w:rFonts w:ascii="Arial" w:hAnsi="Arial" w:cs="Arial"/>
          <w:sz w:val="20"/>
          <w:szCs w:val="20"/>
        </w:rPr>
      </w:pPr>
      <w:r w:rsidRPr="00DB16F3">
        <w:rPr>
          <w:rFonts w:ascii="Arial" w:hAnsi="Arial" w:cs="Arial"/>
          <w:sz w:val="20"/>
          <w:szCs w:val="20"/>
        </w:rPr>
        <w:br w:type="page"/>
      </w:r>
    </w:p>
    <w:p w14:paraId="27DDC9CB" w14:textId="2F9F49F5" w:rsidR="004923FB" w:rsidRPr="00DB16F3" w:rsidRDefault="00A421E0" w:rsidP="00DB16F3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DB16F3">
        <w:rPr>
          <w:rFonts w:cs="Arial"/>
          <w:szCs w:val="20"/>
        </w:rPr>
        <w:lastRenderedPageBreak/>
        <w:t xml:space="preserve">ŠTEVILO VADEČIH OZIROMA </w:t>
      </w:r>
      <w:r w:rsidR="004923FB" w:rsidRPr="00DB16F3">
        <w:rPr>
          <w:rFonts w:cs="Arial"/>
          <w:szCs w:val="20"/>
        </w:rPr>
        <w:t xml:space="preserve">OBSEG VADBE </w:t>
      </w:r>
    </w:p>
    <w:p w14:paraId="3D23AD57" w14:textId="77777777" w:rsidR="00A421E0" w:rsidRPr="00DB16F3" w:rsidRDefault="00A421E0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6AE0AAE" w14:textId="4740BC12" w:rsidR="00A421E0" w:rsidRPr="00DB16F3" w:rsidRDefault="00A421E0" w:rsidP="00DB16F3">
      <w:pPr>
        <w:spacing w:before="120"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B16F3">
        <w:rPr>
          <w:rFonts w:ascii="Arial" w:hAnsi="Arial" w:cs="Arial"/>
          <w:b/>
          <w:bCs/>
          <w:sz w:val="20"/>
          <w:szCs w:val="20"/>
        </w:rPr>
        <w:t xml:space="preserve">Označi kategorijo </w:t>
      </w:r>
      <w:r w:rsidRPr="00DB16F3">
        <w:rPr>
          <w:rFonts w:ascii="Arial" w:hAnsi="Arial" w:cs="Arial"/>
          <w:sz w:val="20"/>
          <w:szCs w:val="20"/>
        </w:rPr>
        <w:t>(ustrezno označi)</w:t>
      </w:r>
      <w:r w:rsidRPr="00DB16F3">
        <w:rPr>
          <w:rFonts w:ascii="Arial" w:hAnsi="Arial" w:cs="Arial"/>
          <w:b/>
          <w:bCs/>
          <w:sz w:val="20"/>
          <w:szCs w:val="20"/>
        </w:rPr>
        <w:t>:</w:t>
      </w:r>
    </w:p>
    <w:p w14:paraId="74AE0C85" w14:textId="26931391" w:rsidR="00A421E0" w:rsidRPr="00DB16F3" w:rsidRDefault="00A421E0" w:rsidP="00DB16F3">
      <w:pPr>
        <w:pStyle w:val="Odstavekseznama"/>
        <w:numPr>
          <w:ilvl w:val="0"/>
          <w:numId w:val="8"/>
        </w:numPr>
        <w:spacing w:before="120" w:after="120" w:line="276" w:lineRule="auto"/>
        <w:ind w:left="714" w:hanging="357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>Prostočasna športna vzgoja otrok in mladine  (do 6 let)</w:t>
      </w:r>
    </w:p>
    <w:p w14:paraId="23E72B9A" w14:textId="39C248E0" w:rsidR="00A421E0" w:rsidRPr="00DB16F3" w:rsidRDefault="00A421E0" w:rsidP="00DB16F3">
      <w:pPr>
        <w:pStyle w:val="Odstavekseznama"/>
        <w:numPr>
          <w:ilvl w:val="0"/>
          <w:numId w:val="8"/>
        </w:numPr>
        <w:spacing w:before="120" w:after="120" w:line="276" w:lineRule="auto"/>
        <w:ind w:left="714" w:hanging="357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>Prostočasna športna vzgoja otrok in mladine  (7-19 let)</w:t>
      </w:r>
    </w:p>
    <w:p w14:paraId="60836B45" w14:textId="31D0BDDC" w:rsidR="00A421E0" w:rsidRPr="00DB16F3" w:rsidRDefault="00A421E0" w:rsidP="00DB16F3">
      <w:pPr>
        <w:pStyle w:val="Odstavekseznama"/>
        <w:numPr>
          <w:ilvl w:val="0"/>
          <w:numId w:val="8"/>
        </w:numPr>
        <w:spacing w:before="120" w:after="120" w:line="276" w:lineRule="auto"/>
        <w:ind w:left="714" w:hanging="357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>Športna vzgoja otrok in mladine s posebnimi potrebami</w:t>
      </w:r>
    </w:p>
    <w:p w14:paraId="13D9EC6F" w14:textId="2A502CA0" w:rsidR="00A421E0" w:rsidRPr="00DB16F3" w:rsidRDefault="00A421E0" w:rsidP="00DB16F3">
      <w:pPr>
        <w:pStyle w:val="Odstavekseznama"/>
        <w:numPr>
          <w:ilvl w:val="0"/>
          <w:numId w:val="8"/>
        </w:numPr>
        <w:spacing w:before="120" w:after="120" w:line="276" w:lineRule="auto"/>
        <w:ind w:left="714" w:hanging="357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>Športna rekreacija</w:t>
      </w:r>
    </w:p>
    <w:p w14:paraId="6DB9123B" w14:textId="6FFD4F80" w:rsidR="00A421E0" w:rsidRPr="00DB16F3" w:rsidRDefault="00A421E0" w:rsidP="00DB16F3">
      <w:pPr>
        <w:pStyle w:val="Odstavekseznama"/>
        <w:numPr>
          <w:ilvl w:val="0"/>
          <w:numId w:val="8"/>
        </w:numPr>
        <w:spacing w:before="120" w:after="120" w:line="276" w:lineRule="auto"/>
        <w:ind w:left="714" w:hanging="357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>Šport starejših</w:t>
      </w:r>
    </w:p>
    <w:p w14:paraId="3E34F3A1" w14:textId="77777777" w:rsidR="00A421E0" w:rsidRPr="00DB16F3" w:rsidRDefault="00A421E0" w:rsidP="00DB16F3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61BE4ADD" w14:textId="6A9DFEAC" w:rsidR="00A421E0" w:rsidRPr="00DB16F3" w:rsidRDefault="00A421E0" w:rsidP="00DB16F3">
      <w:pPr>
        <w:spacing w:before="120" w:after="120" w:line="276" w:lineRule="auto"/>
        <w:rPr>
          <w:rFonts w:ascii="Arial" w:hAnsi="Arial" w:cs="Arial"/>
          <w:b/>
          <w:bCs/>
          <w:sz w:val="20"/>
          <w:szCs w:val="20"/>
        </w:rPr>
      </w:pPr>
      <w:r w:rsidRPr="00DB16F3">
        <w:rPr>
          <w:rFonts w:ascii="Arial" w:hAnsi="Arial" w:cs="Arial"/>
          <w:b/>
          <w:bCs/>
          <w:sz w:val="20"/>
          <w:szCs w:val="20"/>
        </w:rPr>
        <w:t>Dopiši oz. označi obseg vadbe</w:t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t xml:space="preserve"> (ustrezno označi in dopiši):</w:t>
      </w:r>
    </w:p>
    <w:p w14:paraId="411A791D" w14:textId="652C3F1F" w:rsidR="00A421E0" w:rsidRPr="00DB16F3" w:rsidRDefault="00A421E0" w:rsidP="00DB16F3">
      <w:pPr>
        <w:pStyle w:val="Odstavekseznama"/>
        <w:numPr>
          <w:ilvl w:val="0"/>
          <w:numId w:val="8"/>
        </w:numPr>
        <w:spacing w:before="120" w:after="120" w:line="276" w:lineRule="auto"/>
        <w:ind w:left="714" w:hanging="357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>Število ur vadbe tedensko (</w:t>
      </w:r>
      <w:proofErr w:type="spellStart"/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>np</w:t>
      </w:r>
      <w:proofErr w:type="spellEnd"/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 xml:space="preserve">. 1x, 2x, …): </w:t>
      </w:r>
      <w:r w:rsidRPr="00DB16F3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B16F3">
        <w:rPr>
          <w:rFonts w:ascii="Arial" w:hAnsi="Arial" w:cs="Arial"/>
          <w:sz w:val="20"/>
          <w:szCs w:val="20"/>
        </w:rPr>
        <w:instrText xml:space="preserve"> FORMTEXT </w:instrText>
      </w:r>
      <w:r w:rsidRPr="00DB16F3">
        <w:rPr>
          <w:rFonts w:ascii="Arial" w:hAnsi="Arial" w:cs="Arial"/>
          <w:sz w:val="20"/>
          <w:szCs w:val="20"/>
        </w:rPr>
      </w:r>
      <w:r w:rsidRPr="00DB16F3">
        <w:rPr>
          <w:rFonts w:ascii="Arial" w:hAnsi="Arial" w:cs="Arial"/>
          <w:sz w:val="20"/>
          <w:szCs w:val="20"/>
        </w:rPr>
        <w:fldChar w:fldCharType="separate"/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sz w:val="20"/>
          <w:szCs w:val="20"/>
        </w:rPr>
        <w:fldChar w:fldCharType="end"/>
      </w:r>
      <w:r w:rsidRPr="00DB16F3">
        <w:rPr>
          <w:rFonts w:ascii="Arial" w:hAnsi="Arial" w:cs="Arial"/>
          <w:sz w:val="20"/>
          <w:szCs w:val="20"/>
        </w:rPr>
        <w:t>-krat tedensko</w:t>
      </w:r>
    </w:p>
    <w:p w14:paraId="2FA51C96" w14:textId="1ECB550C" w:rsidR="00A421E0" w:rsidRPr="00DB16F3" w:rsidRDefault="00A421E0" w:rsidP="00DB16F3">
      <w:pPr>
        <w:pStyle w:val="Odstavekseznama"/>
        <w:numPr>
          <w:ilvl w:val="0"/>
          <w:numId w:val="8"/>
        </w:numPr>
        <w:spacing w:before="120" w:after="120" w:line="276" w:lineRule="auto"/>
        <w:ind w:left="714" w:hanging="357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 xml:space="preserve">Trajanje posamezne ure: </w:t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instrText xml:space="preserve"> FORMTEXT </w:instrText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fldChar w:fldCharType="separate"/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fldChar w:fldCharType="end"/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t xml:space="preserve"> min</w:t>
      </w:r>
    </w:p>
    <w:p w14:paraId="5AAE1B77" w14:textId="77777777" w:rsidR="00A421E0" w:rsidRPr="00DB16F3" w:rsidRDefault="00A421E0" w:rsidP="00DB16F3">
      <w:pPr>
        <w:spacing w:before="120" w:after="120" w:line="276" w:lineRule="auto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0EEED6C5" w14:textId="3CB5104D" w:rsidR="00A421E0" w:rsidRPr="00DB16F3" w:rsidRDefault="00A421E0" w:rsidP="00DB16F3">
      <w:pPr>
        <w:spacing w:before="120" w:after="120" w:line="276" w:lineRule="auto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DB16F3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Dolžina programa </w:t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t>(ustrezno označi in dopiši)</w:t>
      </w:r>
      <w:r w:rsidRPr="00DB16F3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:</w:t>
      </w:r>
    </w:p>
    <w:p w14:paraId="4A20D8FE" w14:textId="77777777" w:rsidR="00A421E0" w:rsidRPr="00DB16F3" w:rsidRDefault="00A421E0" w:rsidP="00DB16F3">
      <w:pPr>
        <w:pStyle w:val="Odstavekseznama"/>
        <w:numPr>
          <w:ilvl w:val="0"/>
          <w:numId w:val="9"/>
        </w:numPr>
        <w:spacing w:before="120" w:after="120" w:line="276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>Celoletni program (min. 30 tednov)</w:t>
      </w:r>
    </w:p>
    <w:p w14:paraId="6C0FEE1A" w14:textId="77777777" w:rsidR="00A421E0" w:rsidRPr="00DB16F3" w:rsidRDefault="00A421E0" w:rsidP="00DB16F3">
      <w:pPr>
        <w:pStyle w:val="Odstavekseznama"/>
        <w:numPr>
          <w:ilvl w:val="0"/>
          <w:numId w:val="9"/>
        </w:numPr>
        <w:spacing w:before="120" w:after="120" w:line="276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hAnsi="Arial" w:cs="Arial"/>
          <w:color w:val="000000"/>
          <w:sz w:val="20"/>
          <w:szCs w:val="20"/>
        </w:rPr>
        <w:t>Enodnevni ali celodnevni program</w:t>
      </w:r>
    </w:p>
    <w:p w14:paraId="43B43FC6" w14:textId="77777777" w:rsidR="00A421E0" w:rsidRPr="00DB16F3" w:rsidRDefault="00A421E0" w:rsidP="00DB16F3">
      <w:pPr>
        <w:pStyle w:val="Odstavekseznama"/>
        <w:numPr>
          <w:ilvl w:val="0"/>
          <w:numId w:val="9"/>
        </w:numPr>
        <w:spacing w:before="120" w:after="120" w:line="276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hAnsi="Arial" w:cs="Arial"/>
          <w:color w:val="000000"/>
          <w:sz w:val="20"/>
          <w:szCs w:val="20"/>
        </w:rPr>
        <w:t>Večdnevni programi, pri čemer:</w:t>
      </w:r>
    </w:p>
    <w:p w14:paraId="3B17443F" w14:textId="0BC9EBFF" w:rsidR="00A421E0" w:rsidRPr="00DB16F3" w:rsidRDefault="00A421E0" w:rsidP="00DB16F3">
      <w:pPr>
        <w:pStyle w:val="Odstavekseznama"/>
        <w:numPr>
          <w:ilvl w:val="1"/>
          <w:numId w:val="9"/>
        </w:numPr>
        <w:spacing w:before="120" w:after="120" w:line="276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hAnsi="Arial" w:cs="Arial"/>
          <w:color w:val="000000"/>
          <w:sz w:val="20"/>
          <w:szCs w:val="20"/>
        </w:rPr>
        <w:t xml:space="preserve">program traja toliko dni: </w:t>
      </w:r>
      <w:r w:rsidRPr="00DB16F3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B16F3">
        <w:rPr>
          <w:rFonts w:ascii="Arial" w:hAnsi="Arial" w:cs="Arial"/>
          <w:sz w:val="20"/>
          <w:szCs w:val="20"/>
        </w:rPr>
        <w:instrText xml:space="preserve"> FORMTEXT </w:instrText>
      </w:r>
      <w:r w:rsidRPr="00DB16F3">
        <w:rPr>
          <w:rFonts w:ascii="Arial" w:hAnsi="Arial" w:cs="Arial"/>
          <w:sz w:val="20"/>
          <w:szCs w:val="20"/>
        </w:rPr>
      </w:r>
      <w:r w:rsidRPr="00DB16F3">
        <w:rPr>
          <w:rFonts w:ascii="Arial" w:hAnsi="Arial" w:cs="Arial"/>
          <w:sz w:val="20"/>
          <w:szCs w:val="20"/>
        </w:rPr>
        <w:fldChar w:fldCharType="separate"/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sz w:val="20"/>
          <w:szCs w:val="20"/>
        </w:rPr>
        <w:fldChar w:fldCharType="end"/>
      </w:r>
    </w:p>
    <w:p w14:paraId="34E468BE" w14:textId="3FD27550" w:rsidR="00A421E0" w:rsidRPr="00DB16F3" w:rsidRDefault="00A421E0" w:rsidP="00DB16F3">
      <w:pPr>
        <w:pStyle w:val="Odstavekseznama"/>
        <w:numPr>
          <w:ilvl w:val="1"/>
          <w:numId w:val="9"/>
        </w:numPr>
        <w:spacing w:before="120" w:after="120" w:line="276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hAnsi="Arial" w:cs="Arial"/>
          <w:sz w:val="20"/>
          <w:szCs w:val="20"/>
        </w:rPr>
        <w:t xml:space="preserve">vključena je nočitev (da/ne): </w:t>
      </w:r>
      <w:r w:rsidRPr="00DB16F3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B16F3">
        <w:rPr>
          <w:rFonts w:ascii="Arial" w:hAnsi="Arial" w:cs="Arial"/>
          <w:sz w:val="20"/>
          <w:szCs w:val="20"/>
        </w:rPr>
        <w:instrText xml:space="preserve"> FORMTEXT </w:instrText>
      </w:r>
      <w:r w:rsidRPr="00DB16F3">
        <w:rPr>
          <w:rFonts w:ascii="Arial" w:hAnsi="Arial" w:cs="Arial"/>
          <w:sz w:val="20"/>
          <w:szCs w:val="20"/>
        </w:rPr>
      </w:r>
      <w:r w:rsidRPr="00DB16F3">
        <w:rPr>
          <w:rFonts w:ascii="Arial" w:hAnsi="Arial" w:cs="Arial"/>
          <w:sz w:val="20"/>
          <w:szCs w:val="20"/>
        </w:rPr>
        <w:fldChar w:fldCharType="separate"/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noProof/>
          <w:sz w:val="20"/>
          <w:szCs w:val="20"/>
        </w:rPr>
        <w:t> </w:t>
      </w:r>
      <w:r w:rsidRPr="00DB16F3">
        <w:rPr>
          <w:rFonts w:ascii="Arial" w:hAnsi="Arial" w:cs="Arial"/>
          <w:sz w:val="20"/>
          <w:szCs w:val="20"/>
        </w:rPr>
        <w:fldChar w:fldCharType="end"/>
      </w:r>
    </w:p>
    <w:p w14:paraId="4FC7DA7C" w14:textId="77777777" w:rsidR="00A421E0" w:rsidRPr="00DB16F3" w:rsidRDefault="00A421E0" w:rsidP="00DB16F3">
      <w:pPr>
        <w:pStyle w:val="Odstavekseznama"/>
        <w:spacing w:before="60" w:after="60" w:line="276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</w:p>
    <w:p w14:paraId="3952FC87" w14:textId="46BA2C9A" w:rsidR="00A421E0" w:rsidRPr="00DB16F3" w:rsidRDefault="00A421E0" w:rsidP="00DB16F3">
      <w:pPr>
        <w:spacing w:before="120" w:after="120" w:line="276" w:lineRule="auto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DB16F3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Število vadečih v vadbeni skupini / prijavljenem programu </w:t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t>(ustrezno dopiši)</w:t>
      </w:r>
      <w:r w:rsidRPr="00DB16F3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:</w:t>
      </w:r>
    </w:p>
    <w:p w14:paraId="2F8D44E4" w14:textId="4472D62C" w:rsidR="00A421E0" w:rsidRPr="00DB16F3" w:rsidRDefault="00A421E0" w:rsidP="00DB16F3">
      <w:pPr>
        <w:pStyle w:val="Odstavekseznama"/>
        <w:numPr>
          <w:ilvl w:val="0"/>
          <w:numId w:val="8"/>
        </w:numPr>
        <w:spacing w:before="120" w:after="120" w:line="276" w:lineRule="auto"/>
        <w:ind w:left="714" w:hanging="357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DB16F3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 xml:space="preserve">Število vadečih oz. udeležencev (povprečje): </w:t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instrText xml:space="preserve"> FORMTEXT </w:instrText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fldChar w:fldCharType="separate"/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noProof/>
          <w:kern w:val="0"/>
          <w:sz w:val="20"/>
          <w:szCs w:val="20"/>
          <w14:ligatures w14:val="none"/>
        </w:rPr>
        <w:t> </w:t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fldChar w:fldCharType="end"/>
      </w:r>
      <w:r w:rsidRPr="00DB16F3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</w:p>
    <w:p w14:paraId="2A25AA3B" w14:textId="77777777" w:rsidR="00A421E0" w:rsidRPr="00DB16F3" w:rsidRDefault="00A421E0" w:rsidP="00DB16F3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29EF15D8" w14:textId="2D46C383" w:rsidR="00873D57" w:rsidRPr="00DB16F3" w:rsidRDefault="00873D57" w:rsidP="00DB16F3">
      <w:pPr>
        <w:pStyle w:val="Naslov1"/>
        <w:spacing w:before="0" w:beforeAutospacing="0" w:after="0" w:afterAutospacing="0" w:line="276" w:lineRule="auto"/>
        <w:rPr>
          <w:rFonts w:cs="Arial"/>
          <w:szCs w:val="20"/>
        </w:rPr>
      </w:pPr>
      <w:r w:rsidRPr="00DB16F3">
        <w:rPr>
          <w:rFonts w:cs="Arial"/>
          <w:szCs w:val="20"/>
        </w:rPr>
        <w:t xml:space="preserve">OPIS PRIJAVLJENEGA PROGRAMA </w:t>
      </w:r>
    </w:p>
    <w:p w14:paraId="4902CDFB" w14:textId="77777777" w:rsidR="00A421E0" w:rsidRPr="00DB16F3" w:rsidRDefault="00A421E0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3D57" w:rsidRPr="00DB16F3" w14:paraId="73C9213B" w14:textId="77777777" w:rsidTr="00873D57">
        <w:tc>
          <w:tcPr>
            <w:tcW w:w="9062" w:type="dxa"/>
          </w:tcPr>
          <w:p w14:paraId="350CC58D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35E09F" w14:textId="635C5F44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6F3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DB16F3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DB16F3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r>
            <w:r w:rsidRPr="00DB16F3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DB16F3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DB16F3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DB16F3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DB16F3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DB16F3">
              <w:rPr>
                <w:rFonts w:ascii="Arial" w:hAnsi="Arial" w:cs="Arial"/>
                <w:noProof/>
                <w:kern w:val="0"/>
                <w:sz w:val="20"/>
                <w:szCs w:val="20"/>
                <w14:ligatures w14:val="none"/>
              </w:rPr>
              <w:t> </w:t>
            </w:r>
            <w:r w:rsidRPr="00DB16F3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fldChar w:fldCharType="end"/>
            </w:r>
          </w:p>
          <w:p w14:paraId="2BD22126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F72978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14DC8D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0D76B9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3FF9B8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97B7A3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0D13E3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914E27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554FEA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4628C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2C47BE" w14:textId="77777777" w:rsidR="00873D57" w:rsidRPr="00DB16F3" w:rsidRDefault="00873D57" w:rsidP="00DB16F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D5189D" w14:textId="77777777" w:rsidR="00873D57" w:rsidRDefault="00873D57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EDE3D73" w14:textId="77777777" w:rsidR="00326C89" w:rsidRDefault="00326C89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02134DA" w14:textId="77777777" w:rsidR="00326C89" w:rsidRDefault="00326C89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3B1C820" w14:textId="77777777" w:rsidR="00326C89" w:rsidRDefault="00326C89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EB3BADC" w14:textId="77777777" w:rsidR="00326C89" w:rsidRPr="00DB16F3" w:rsidRDefault="00326C89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CFC208E" w14:textId="4DCCB4ED" w:rsidR="00326C89" w:rsidRPr="00E85DFB" w:rsidRDefault="00326C89" w:rsidP="00326C89">
      <w:pPr>
        <w:pStyle w:val="Naslov1"/>
        <w:spacing w:after="0" w:line="276" w:lineRule="auto"/>
        <w:rPr>
          <w:rFonts w:cs="Arial"/>
          <w:szCs w:val="20"/>
        </w:rPr>
      </w:pPr>
      <w:bookmarkStart w:id="0" w:name="_Hlk205808577"/>
      <w:r w:rsidRPr="00326C89">
        <w:rPr>
          <w:rFonts w:cs="Arial"/>
          <w:szCs w:val="20"/>
        </w:rPr>
        <w:lastRenderedPageBreak/>
        <w:t xml:space="preserve"> </w:t>
      </w:r>
      <w:r w:rsidRPr="00E85DFB">
        <w:rPr>
          <w:rFonts w:cs="Arial"/>
          <w:szCs w:val="20"/>
        </w:rPr>
        <w:t>Predvidena finančna konstrukcija programa</w:t>
      </w:r>
    </w:p>
    <w:p w14:paraId="6F79E6AA" w14:textId="77777777" w:rsidR="00326C89" w:rsidRPr="00E85DFB" w:rsidRDefault="00326C89" w:rsidP="00326C89">
      <w:pPr>
        <w:spacing w:after="0" w:line="276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E85DFB">
        <w:rPr>
          <w:rFonts w:ascii="Arial" w:hAnsi="Arial" w:cs="Arial"/>
          <w:i/>
          <w:iCs/>
          <w:sz w:val="18"/>
          <w:szCs w:val="18"/>
        </w:rPr>
        <w:t>(Predvidena finančna konstrukcija programa mora biti pripravljena tako, da je skupna vrednost pričakovanih prihodkov uravnotežena s skupno vrednostjo pričakovanih odhodkov. Predvidena finančna konstrukcija programa ni zavezujoča in se bo lahko spremenila v fazi izvajanja programa.)</w:t>
      </w:r>
    </w:p>
    <w:p w14:paraId="3292FB13" w14:textId="77777777" w:rsidR="00326C89" w:rsidRPr="00E85DFB" w:rsidRDefault="00326C89" w:rsidP="00326C89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4BB6D05C" w14:textId="77777777" w:rsidR="00326C89" w:rsidRPr="00E85DFB" w:rsidRDefault="00326C89" w:rsidP="00326C89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E85DFB">
        <w:rPr>
          <w:rFonts w:ascii="Arial" w:hAnsi="Arial" w:cs="Arial"/>
          <w:b/>
          <w:bCs/>
          <w:sz w:val="20"/>
          <w:szCs w:val="20"/>
        </w:rPr>
        <w:t>Pričakovani prihodki:</w:t>
      </w:r>
    </w:p>
    <w:tbl>
      <w:tblPr>
        <w:tblStyle w:val="Tabelamrea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8"/>
        <w:gridCol w:w="2968"/>
        <w:gridCol w:w="2968"/>
      </w:tblGrid>
      <w:tr w:rsidR="00326C89" w:rsidRPr="00E85DFB" w14:paraId="6A72DF35" w14:textId="77777777" w:rsidTr="00AA535F">
        <w:tc>
          <w:tcPr>
            <w:tcW w:w="2984" w:type="dxa"/>
            <w:gridSpan w:val="2"/>
          </w:tcPr>
          <w:p w14:paraId="3F6425B3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Viri financiranja</w:t>
            </w:r>
          </w:p>
        </w:tc>
        <w:tc>
          <w:tcPr>
            <w:tcW w:w="2968" w:type="dxa"/>
          </w:tcPr>
          <w:p w14:paraId="00071A6D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 xml:space="preserve">V vrednosti </w:t>
            </w:r>
          </w:p>
        </w:tc>
        <w:tc>
          <w:tcPr>
            <w:tcW w:w="2968" w:type="dxa"/>
          </w:tcPr>
          <w:p w14:paraId="2B8D6545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V deležu</w:t>
            </w:r>
          </w:p>
        </w:tc>
      </w:tr>
      <w:tr w:rsidR="00326C89" w:rsidRPr="00E85DFB" w14:paraId="1BA5D0BA" w14:textId="77777777" w:rsidTr="00AA535F">
        <w:tc>
          <w:tcPr>
            <w:tcW w:w="2984" w:type="dxa"/>
            <w:gridSpan w:val="2"/>
          </w:tcPr>
          <w:p w14:paraId="53E9E53F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Lastna sredstva</w:t>
            </w:r>
          </w:p>
        </w:tc>
        <w:tc>
          <w:tcPr>
            <w:tcW w:w="2968" w:type="dxa"/>
          </w:tcPr>
          <w:p w14:paraId="4F0C786E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2C74E5EF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26C89" w:rsidRPr="00E85DFB" w14:paraId="60A3369D" w14:textId="77777777" w:rsidTr="00AA535F">
        <w:tc>
          <w:tcPr>
            <w:tcW w:w="2984" w:type="dxa"/>
            <w:gridSpan w:val="2"/>
          </w:tcPr>
          <w:p w14:paraId="43452D50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Pričakovano sofinanciranje Občine Gornji Grad</w:t>
            </w:r>
          </w:p>
        </w:tc>
        <w:tc>
          <w:tcPr>
            <w:tcW w:w="2968" w:type="dxa"/>
          </w:tcPr>
          <w:p w14:paraId="4FE82350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179F9852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26C89" w:rsidRPr="00E85DFB" w14:paraId="51D32BBA" w14:textId="77777777" w:rsidTr="00AA535F">
        <w:tc>
          <w:tcPr>
            <w:tcW w:w="2984" w:type="dxa"/>
            <w:gridSpan w:val="2"/>
          </w:tcPr>
          <w:p w14:paraId="7073010B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Druga sofinanciranja (partnerji, sponzorji, …):</w:t>
            </w:r>
          </w:p>
        </w:tc>
        <w:tc>
          <w:tcPr>
            <w:tcW w:w="2968" w:type="dxa"/>
          </w:tcPr>
          <w:p w14:paraId="06FC054D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0D6409A8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26C89" w:rsidRPr="00E85DFB" w14:paraId="29330F76" w14:textId="77777777" w:rsidTr="00AA535F">
        <w:tc>
          <w:tcPr>
            <w:tcW w:w="2984" w:type="dxa"/>
            <w:gridSpan w:val="2"/>
          </w:tcPr>
          <w:p w14:paraId="2D41532A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Drugo:</w:t>
            </w:r>
          </w:p>
        </w:tc>
        <w:tc>
          <w:tcPr>
            <w:tcW w:w="2968" w:type="dxa"/>
          </w:tcPr>
          <w:p w14:paraId="3E204EDF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787E87F7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26C89" w:rsidRPr="00E85DFB" w14:paraId="40642CCF" w14:textId="77777777" w:rsidTr="00AA535F">
        <w:tc>
          <w:tcPr>
            <w:tcW w:w="2976" w:type="dxa"/>
          </w:tcPr>
          <w:p w14:paraId="26E4D7BE" w14:textId="77777777" w:rsidR="00326C89" w:rsidRPr="00E85DFB" w:rsidRDefault="00326C89" w:rsidP="00AA535F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Skupaj:</w:t>
            </w:r>
          </w:p>
        </w:tc>
        <w:tc>
          <w:tcPr>
            <w:tcW w:w="2976" w:type="dxa"/>
            <w:gridSpan w:val="2"/>
          </w:tcPr>
          <w:p w14:paraId="34355E81" w14:textId="77777777" w:rsidR="00326C89" w:rsidRPr="00E85DFB" w:rsidRDefault="00326C89" w:rsidP="00AA535F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8" w:type="dxa"/>
          </w:tcPr>
          <w:p w14:paraId="7E774377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14:paraId="5E17CF59" w14:textId="77777777" w:rsidR="00326C89" w:rsidRPr="00E85DFB" w:rsidRDefault="00326C89" w:rsidP="00326C89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527A747B" w14:textId="77777777" w:rsidR="00326C89" w:rsidRPr="00E85DFB" w:rsidRDefault="00326C89" w:rsidP="00326C89">
      <w:pPr>
        <w:spacing w:after="0"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E85DFB">
        <w:rPr>
          <w:rFonts w:ascii="Arial" w:hAnsi="Arial" w:cs="Arial"/>
          <w:b/>
          <w:bCs/>
          <w:sz w:val="20"/>
          <w:szCs w:val="20"/>
        </w:rPr>
        <w:t>Pričakovani odhodki:</w:t>
      </w:r>
    </w:p>
    <w:tbl>
      <w:tblPr>
        <w:tblStyle w:val="Tabelamrea"/>
        <w:tblW w:w="0" w:type="auto"/>
        <w:tblInd w:w="142" w:type="dxa"/>
        <w:tblLook w:val="04A0" w:firstRow="1" w:lastRow="0" w:firstColumn="1" w:lastColumn="0" w:noHBand="0" w:noVBand="1"/>
      </w:tblPr>
      <w:tblGrid>
        <w:gridCol w:w="2976"/>
        <w:gridCol w:w="2975"/>
        <w:gridCol w:w="2969"/>
      </w:tblGrid>
      <w:tr w:rsidR="00326C89" w:rsidRPr="00E85DFB" w14:paraId="4AC84FDB" w14:textId="77777777" w:rsidTr="00AA535F">
        <w:tc>
          <w:tcPr>
            <w:tcW w:w="2976" w:type="dxa"/>
          </w:tcPr>
          <w:p w14:paraId="3ED362C8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Postavke odhodkov</w:t>
            </w:r>
          </w:p>
        </w:tc>
        <w:tc>
          <w:tcPr>
            <w:tcW w:w="2975" w:type="dxa"/>
          </w:tcPr>
          <w:p w14:paraId="4E81732A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V vrednosti</w:t>
            </w:r>
          </w:p>
        </w:tc>
        <w:tc>
          <w:tcPr>
            <w:tcW w:w="2969" w:type="dxa"/>
          </w:tcPr>
          <w:p w14:paraId="572BEA4C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V deležu</w:t>
            </w:r>
          </w:p>
        </w:tc>
      </w:tr>
      <w:tr w:rsidR="00326C89" w:rsidRPr="00E85DFB" w14:paraId="5ACFB565" w14:textId="77777777" w:rsidTr="00AA535F">
        <w:tc>
          <w:tcPr>
            <w:tcW w:w="2976" w:type="dxa"/>
          </w:tcPr>
          <w:p w14:paraId="01AC7422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Stroški dela (avtorska izplačila, honorarji, potni stroški, dnevnice,…)</w:t>
            </w:r>
          </w:p>
        </w:tc>
        <w:tc>
          <w:tcPr>
            <w:tcW w:w="2975" w:type="dxa"/>
          </w:tcPr>
          <w:p w14:paraId="4FEFDB39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3FB9ED41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26C89" w:rsidRPr="00E85DFB" w14:paraId="31DC6FA0" w14:textId="77777777" w:rsidTr="00AA535F">
        <w:tc>
          <w:tcPr>
            <w:tcW w:w="2976" w:type="dxa"/>
          </w:tcPr>
          <w:p w14:paraId="6D6EDB46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Materialni stroški (rekviziti, oglaševanje, …)</w:t>
            </w:r>
          </w:p>
        </w:tc>
        <w:tc>
          <w:tcPr>
            <w:tcW w:w="2975" w:type="dxa"/>
          </w:tcPr>
          <w:p w14:paraId="50DF08BC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175EFB53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26C89" w:rsidRPr="00E85DFB" w14:paraId="3C381EF1" w14:textId="77777777" w:rsidTr="00AA535F">
        <w:tc>
          <w:tcPr>
            <w:tcW w:w="2976" w:type="dxa"/>
          </w:tcPr>
          <w:p w14:paraId="70B32A1C" w14:textId="70145C0A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 xml:space="preserve">Stroški najema prostora </w:t>
            </w:r>
          </w:p>
        </w:tc>
        <w:tc>
          <w:tcPr>
            <w:tcW w:w="2975" w:type="dxa"/>
          </w:tcPr>
          <w:p w14:paraId="24635DF9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1318DF38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26C89" w:rsidRPr="00330D34" w14:paraId="3CBAF770" w14:textId="77777777" w:rsidTr="00AA535F">
        <w:tc>
          <w:tcPr>
            <w:tcW w:w="2976" w:type="dxa"/>
          </w:tcPr>
          <w:p w14:paraId="5007D4D9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Skupaj:</w:t>
            </w:r>
          </w:p>
        </w:tc>
        <w:tc>
          <w:tcPr>
            <w:tcW w:w="2975" w:type="dxa"/>
          </w:tcPr>
          <w:p w14:paraId="577D65BE" w14:textId="77777777" w:rsidR="00326C89" w:rsidRPr="00E85DFB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85DF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85DFB">
              <w:rPr>
                <w:rFonts w:ascii="Arial" w:hAnsi="Arial" w:cs="Arial"/>
                <w:sz w:val="20"/>
                <w:szCs w:val="20"/>
              </w:rPr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E85DF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5DFB">
              <w:rPr>
                <w:rFonts w:ascii="Arial" w:hAnsi="Arial" w:cs="Arial"/>
                <w:sz w:val="20"/>
                <w:szCs w:val="20"/>
              </w:rPr>
              <w:t xml:space="preserve"> EUR</w:t>
            </w:r>
          </w:p>
        </w:tc>
        <w:tc>
          <w:tcPr>
            <w:tcW w:w="2969" w:type="dxa"/>
          </w:tcPr>
          <w:p w14:paraId="00B50CDC" w14:textId="77777777" w:rsidR="00326C89" w:rsidRPr="00330D34" w:rsidRDefault="00326C89" w:rsidP="00AA535F">
            <w:pPr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5DFB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14:paraId="7FFC33FA" w14:textId="77777777" w:rsidR="004923FB" w:rsidRPr="00DB16F3" w:rsidRDefault="004923FB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32680401" w14:textId="77777777" w:rsidR="004923FB" w:rsidRPr="00DB16F3" w:rsidRDefault="004923FB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F4ABEA" w14:textId="77777777" w:rsidR="007F7ACA" w:rsidRPr="00DB16F3" w:rsidRDefault="007F7ACA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E80718" w14:textId="51C0D66A" w:rsidR="007F7ACA" w:rsidRPr="00DB16F3" w:rsidRDefault="00D40E83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B16F3">
        <w:rPr>
          <w:rFonts w:ascii="Arial" w:hAnsi="Arial" w:cs="Arial"/>
          <w:sz w:val="20"/>
          <w:szCs w:val="20"/>
        </w:rPr>
        <w:t>Kraj, datum: _________________</w:t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  <w:t>Žig in podpis:</w:t>
      </w:r>
    </w:p>
    <w:p w14:paraId="715C8995" w14:textId="77777777" w:rsidR="00D40E83" w:rsidRPr="00DB16F3" w:rsidRDefault="00D40E83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</w:p>
    <w:p w14:paraId="729EA591" w14:textId="5DD28C48" w:rsidR="00D40E83" w:rsidRPr="00DB16F3" w:rsidRDefault="00D40E83" w:rsidP="00DB16F3">
      <w:pPr>
        <w:spacing w:after="0" w:line="276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DB16F3">
        <w:rPr>
          <w:rFonts w:ascii="Arial" w:hAnsi="Arial" w:cs="Arial"/>
          <w:sz w:val="20"/>
          <w:szCs w:val="20"/>
        </w:rPr>
        <w:t>________________________</w:t>
      </w:r>
    </w:p>
    <w:p w14:paraId="7688F299" w14:textId="151696CE" w:rsidR="00D40E83" w:rsidRPr="00DB16F3" w:rsidRDefault="00D40E83" w:rsidP="00DB16F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  <w:r w:rsidRPr="00DB16F3">
        <w:rPr>
          <w:rFonts w:ascii="Arial" w:hAnsi="Arial" w:cs="Arial"/>
          <w:sz w:val="20"/>
          <w:szCs w:val="20"/>
        </w:rPr>
        <w:tab/>
      </w:r>
    </w:p>
    <w:p w14:paraId="11FE6F95" w14:textId="5077D345" w:rsidR="00D621BF" w:rsidRPr="004923FB" w:rsidRDefault="00D621BF" w:rsidP="004923FB">
      <w:pPr>
        <w:rPr>
          <w:rFonts w:ascii="Times New Roman" w:eastAsia="Times New Roman" w:hAnsi="Times New Roman" w:cs="Times New Roman"/>
          <w:b/>
          <w:bCs/>
          <w:caps/>
          <w:kern w:val="0"/>
          <w:sz w:val="20"/>
          <w:szCs w:val="20"/>
          <w14:ligatures w14:val="none"/>
        </w:rPr>
      </w:pPr>
    </w:p>
    <w:sectPr w:rsidR="00D621BF" w:rsidRPr="004923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1C46E" w14:textId="77777777" w:rsidR="00D35311" w:rsidRDefault="00D35311" w:rsidP="00C546CB">
      <w:pPr>
        <w:spacing w:after="0" w:line="240" w:lineRule="auto"/>
      </w:pPr>
      <w:r>
        <w:separator/>
      </w:r>
    </w:p>
  </w:endnote>
  <w:endnote w:type="continuationSeparator" w:id="0">
    <w:p w14:paraId="30CA9C02" w14:textId="77777777" w:rsidR="00D35311" w:rsidRDefault="00D35311" w:rsidP="00C54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AF76C" w14:textId="77777777" w:rsidR="00D35311" w:rsidRDefault="00D35311" w:rsidP="00C546CB">
      <w:pPr>
        <w:spacing w:after="0" w:line="240" w:lineRule="auto"/>
      </w:pPr>
      <w:r>
        <w:separator/>
      </w:r>
    </w:p>
  </w:footnote>
  <w:footnote w:type="continuationSeparator" w:id="0">
    <w:p w14:paraId="1C17A39B" w14:textId="77777777" w:rsidR="00D35311" w:rsidRDefault="00D35311" w:rsidP="00C546CB">
      <w:pPr>
        <w:spacing w:after="0" w:line="240" w:lineRule="auto"/>
      </w:pPr>
      <w:r>
        <w:continuationSeparator/>
      </w:r>
    </w:p>
  </w:footnote>
  <w:footnote w:id="1">
    <w:p w14:paraId="52BDD895" w14:textId="77777777" w:rsidR="00E85DFB" w:rsidRPr="00095149" w:rsidRDefault="00E85DFB" w:rsidP="00E85DFB">
      <w:pPr>
        <w:spacing w:after="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149">
        <w:rPr>
          <w:rFonts w:ascii="Arial" w:hAnsi="Arial" w:cs="Arial"/>
          <w:b/>
          <w:bCs/>
          <w:sz w:val="16"/>
          <w:szCs w:val="16"/>
        </w:rPr>
        <w:t>Pomembno – opredelitev športnega programa</w:t>
      </w:r>
    </w:p>
    <w:p w14:paraId="582ABC38" w14:textId="77777777" w:rsidR="00E85DFB" w:rsidRPr="00E85DFB" w:rsidRDefault="00E85DFB" w:rsidP="00E85DFB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0D1B78">
        <w:rPr>
          <w:rFonts w:ascii="Arial" w:hAnsi="Arial" w:cs="Arial"/>
          <w:sz w:val="16"/>
          <w:szCs w:val="16"/>
        </w:rPr>
        <w:t xml:space="preserve">Posamezne aktivnosti (npr. izleti, vadbeni termini, srečanja, pohodi ali treningi), ki se izvajajo večkrat letno za isto ciljno skupino in z enakim ali primerljivim namenom, </w:t>
      </w:r>
      <w:r w:rsidRPr="000D1B78">
        <w:rPr>
          <w:rFonts w:ascii="Arial" w:hAnsi="Arial" w:cs="Arial"/>
          <w:sz w:val="16"/>
          <w:szCs w:val="16"/>
          <w:u w:val="single"/>
        </w:rPr>
        <w:t>ne predstavljajo samostojnih športnih programov</w:t>
      </w:r>
      <w:r w:rsidRPr="000D1B78">
        <w:rPr>
          <w:rFonts w:ascii="Arial" w:hAnsi="Arial" w:cs="Arial"/>
          <w:sz w:val="16"/>
          <w:szCs w:val="16"/>
        </w:rPr>
        <w:t xml:space="preserve">, temveč se prijavijo </w:t>
      </w:r>
      <w:r w:rsidRPr="000D1B78">
        <w:rPr>
          <w:rFonts w:ascii="Arial" w:hAnsi="Arial" w:cs="Arial"/>
          <w:sz w:val="16"/>
          <w:szCs w:val="16"/>
          <w:u w:val="single"/>
        </w:rPr>
        <w:t>združeno kot en športni program</w:t>
      </w:r>
      <w:r w:rsidRPr="000D1B78">
        <w:rPr>
          <w:rFonts w:ascii="Arial" w:hAnsi="Arial" w:cs="Arial"/>
          <w:sz w:val="16"/>
          <w:szCs w:val="16"/>
        </w:rPr>
        <w:t>, ki zajema vse načrtovane aktivnosti v proračunskem letu.</w:t>
      </w:r>
    </w:p>
    <w:p w14:paraId="1BDD2DEC" w14:textId="7A83A65A" w:rsidR="00E85DFB" w:rsidRDefault="00E85DFB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10B0" w14:textId="54DB2272" w:rsidR="00C546CB" w:rsidRPr="00DB16F3" w:rsidRDefault="00C546CB" w:rsidP="00C546CB">
    <w:pPr>
      <w:spacing w:after="0" w:line="23" w:lineRule="atLeast"/>
      <w:jc w:val="right"/>
      <w:rPr>
        <w:rFonts w:ascii="Arial" w:hAnsi="Arial" w:cs="Arial"/>
        <w:sz w:val="20"/>
        <w:szCs w:val="20"/>
      </w:rPr>
    </w:pPr>
    <w:r w:rsidRPr="00DB16F3">
      <w:rPr>
        <w:rFonts w:ascii="Arial" w:hAnsi="Arial" w:cs="Arial"/>
        <w:sz w:val="20"/>
        <w:szCs w:val="20"/>
        <w:highlight w:val="lightGray"/>
      </w:rPr>
      <w:t xml:space="preserve">Priloga </w:t>
    </w:r>
    <w:r w:rsidR="004923FB" w:rsidRPr="00DB16F3">
      <w:rPr>
        <w:rFonts w:ascii="Arial" w:hAnsi="Arial" w:cs="Arial"/>
        <w:sz w:val="20"/>
        <w:szCs w:val="20"/>
        <w:highlight w:val="lightGray"/>
      </w:rPr>
      <w:t>4</w:t>
    </w:r>
    <w:r w:rsidRPr="00DB16F3">
      <w:rPr>
        <w:rFonts w:ascii="Arial" w:hAnsi="Arial" w:cs="Arial"/>
        <w:sz w:val="20"/>
        <w:szCs w:val="20"/>
        <w:highlight w:val="lightGray"/>
      </w:rPr>
      <w:t xml:space="preserve">: </w:t>
    </w:r>
    <w:r w:rsidR="004923FB" w:rsidRPr="00DB16F3">
      <w:rPr>
        <w:rFonts w:ascii="Arial" w:hAnsi="Arial" w:cs="Arial"/>
        <w:sz w:val="20"/>
        <w:szCs w:val="20"/>
        <w:highlight w:val="lightGray"/>
      </w:rPr>
      <w:t>Opis prijavljenega ne-tekmovalnega programa</w:t>
    </w:r>
  </w:p>
  <w:p w14:paraId="6B7DA900" w14:textId="77777777" w:rsidR="00C546CB" w:rsidRDefault="00C546C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D1FE7"/>
    <w:multiLevelType w:val="multilevel"/>
    <w:tmpl w:val="2114831E"/>
    <w:numStyleLink w:val="Headings"/>
  </w:abstractNum>
  <w:abstractNum w:abstractNumId="1" w15:restartNumberingAfterBreak="0">
    <w:nsid w:val="2CE62265"/>
    <w:multiLevelType w:val="hybridMultilevel"/>
    <w:tmpl w:val="9C26DE4C"/>
    <w:lvl w:ilvl="0" w:tplc="A9F81B82">
      <w:start w:val="49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B78D2"/>
    <w:multiLevelType w:val="hybridMultilevel"/>
    <w:tmpl w:val="78E6ABE8"/>
    <w:lvl w:ilvl="0" w:tplc="332C77E8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76F08"/>
    <w:multiLevelType w:val="hybridMultilevel"/>
    <w:tmpl w:val="89863E1A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3078E"/>
    <w:multiLevelType w:val="hybridMultilevel"/>
    <w:tmpl w:val="1DE427F0"/>
    <w:lvl w:ilvl="0" w:tplc="080E617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94E41"/>
    <w:multiLevelType w:val="hybridMultilevel"/>
    <w:tmpl w:val="064292C0"/>
    <w:lvl w:ilvl="0" w:tplc="FFEA68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269F4"/>
    <w:multiLevelType w:val="hybridMultilevel"/>
    <w:tmpl w:val="CFD47B3A"/>
    <w:lvl w:ilvl="0" w:tplc="711A909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B1968ED"/>
    <w:multiLevelType w:val="hybridMultilevel"/>
    <w:tmpl w:val="3CA27552"/>
    <w:lvl w:ilvl="0" w:tplc="09960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</w:rPr>
    </w:lvl>
  </w:abstractNum>
  <w:abstractNum w:abstractNumId="9" w15:restartNumberingAfterBreak="0">
    <w:nsid w:val="78313917"/>
    <w:multiLevelType w:val="hybridMultilevel"/>
    <w:tmpl w:val="EEAE2502"/>
    <w:lvl w:ilvl="0" w:tplc="2A3A463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235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0691677">
    <w:abstractNumId w:val="8"/>
  </w:num>
  <w:num w:numId="3" w16cid:durableId="1829438897">
    <w:abstractNumId w:val="9"/>
  </w:num>
  <w:num w:numId="4" w16cid:durableId="185563807">
    <w:abstractNumId w:val="7"/>
  </w:num>
  <w:num w:numId="5" w16cid:durableId="1702590195">
    <w:abstractNumId w:val="2"/>
  </w:num>
  <w:num w:numId="6" w16cid:durableId="1537159500">
    <w:abstractNumId w:val="5"/>
  </w:num>
  <w:num w:numId="7" w16cid:durableId="511184647">
    <w:abstractNumId w:val="6"/>
  </w:num>
  <w:num w:numId="8" w16cid:durableId="1156654800">
    <w:abstractNumId w:val="4"/>
  </w:num>
  <w:num w:numId="9" w16cid:durableId="85661608">
    <w:abstractNumId w:val="3"/>
  </w:num>
  <w:num w:numId="10" w16cid:durableId="1139804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CA"/>
    <w:rsid w:val="00150E99"/>
    <w:rsid w:val="00236A53"/>
    <w:rsid w:val="00326C89"/>
    <w:rsid w:val="0033773A"/>
    <w:rsid w:val="00405130"/>
    <w:rsid w:val="004923FB"/>
    <w:rsid w:val="004C3CA3"/>
    <w:rsid w:val="006257B2"/>
    <w:rsid w:val="00625F4D"/>
    <w:rsid w:val="006B5CE7"/>
    <w:rsid w:val="006C1D09"/>
    <w:rsid w:val="00716BD3"/>
    <w:rsid w:val="007568F9"/>
    <w:rsid w:val="007D270D"/>
    <w:rsid w:val="007D491D"/>
    <w:rsid w:val="007F7ACA"/>
    <w:rsid w:val="00807519"/>
    <w:rsid w:val="00830B25"/>
    <w:rsid w:val="00872DB8"/>
    <w:rsid w:val="00873D57"/>
    <w:rsid w:val="009863A6"/>
    <w:rsid w:val="00A421E0"/>
    <w:rsid w:val="00B20011"/>
    <w:rsid w:val="00B43CFD"/>
    <w:rsid w:val="00BE3062"/>
    <w:rsid w:val="00C53B0A"/>
    <w:rsid w:val="00C546CB"/>
    <w:rsid w:val="00D35311"/>
    <w:rsid w:val="00D40E83"/>
    <w:rsid w:val="00D519A4"/>
    <w:rsid w:val="00D621BF"/>
    <w:rsid w:val="00DB16F3"/>
    <w:rsid w:val="00DE3456"/>
    <w:rsid w:val="00E73AC1"/>
    <w:rsid w:val="00E85DFB"/>
    <w:rsid w:val="00F72598"/>
    <w:rsid w:val="00F7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AC6D"/>
  <w15:chartTrackingRefBased/>
  <w15:docId w15:val="{23E0E596-E74B-4CED-B896-20F1DBF8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421E0"/>
  </w:style>
  <w:style w:type="paragraph" w:styleId="Naslov1">
    <w:name w:val="heading 1"/>
    <w:basedOn w:val="Navaden"/>
    <w:next w:val="Navaden"/>
    <w:link w:val="Naslov1Znak"/>
    <w:uiPriority w:val="9"/>
    <w:qFormat/>
    <w:rsid w:val="007F7ACA"/>
    <w:pPr>
      <w:keepNext/>
      <w:keepLines/>
      <w:numPr>
        <w:numId w:val="1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paragraph" w:styleId="Naslov2">
    <w:name w:val="heading 2"/>
    <w:basedOn w:val="Naslov1"/>
    <w:next w:val="Navaden"/>
    <w:link w:val="Naslov2Znak"/>
    <w:uiPriority w:val="9"/>
    <w:semiHidden/>
    <w:unhideWhenUsed/>
    <w:qFormat/>
    <w:rsid w:val="007F7ACA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F7ACA"/>
    <w:rPr>
      <w:rFonts w:ascii="Arial" w:eastAsia="Times New Roman" w:hAnsi="Arial" w:cs="Times New Roman"/>
      <w:b/>
      <w:bCs/>
      <w:caps/>
      <w:kern w:val="0"/>
      <w:sz w:val="20"/>
      <w:szCs w:val="28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F7ACA"/>
    <w:rPr>
      <w:rFonts w:ascii="Arial" w:eastAsia="Times New Roman" w:hAnsi="Arial" w:cs="Times New Roman"/>
      <w:b/>
      <w:smallCaps/>
      <w:kern w:val="0"/>
      <w:sz w:val="20"/>
      <w:szCs w:val="26"/>
      <w14:ligatures w14:val="none"/>
    </w:rPr>
  </w:style>
  <w:style w:type="numbering" w:customStyle="1" w:styleId="Headings">
    <w:name w:val="Headings"/>
    <w:rsid w:val="007F7ACA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7F7AC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546CB"/>
  </w:style>
  <w:style w:type="paragraph" w:styleId="Noga">
    <w:name w:val="footer"/>
    <w:basedOn w:val="Navaden"/>
    <w:link w:val="NogaZnak"/>
    <w:uiPriority w:val="99"/>
    <w:unhideWhenUsed/>
    <w:rsid w:val="00C54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546CB"/>
  </w:style>
  <w:style w:type="table" w:styleId="Tabelamrea">
    <w:name w:val="Table Grid"/>
    <w:basedOn w:val="Navadnatabela"/>
    <w:uiPriority w:val="39"/>
    <w:rsid w:val="00873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85DF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85DF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E85D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pekolj</dc:creator>
  <cp:keywords/>
  <dc:description/>
  <cp:lastModifiedBy>Liza Poličnik</cp:lastModifiedBy>
  <cp:revision>9</cp:revision>
  <dcterms:created xsi:type="dcterms:W3CDTF">2025-08-06T10:23:00Z</dcterms:created>
  <dcterms:modified xsi:type="dcterms:W3CDTF">2026-02-09T11:44:00Z</dcterms:modified>
</cp:coreProperties>
</file>